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4CC1" w:rsidRDefault="00E44CC1" w:rsidP="00E44C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E44CC1" w:rsidRDefault="00E44CC1" w:rsidP="00E44CC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44CC1" w:rsidRPr="00E44CC1" w:rsidRDefault="00E44CC1" w:rsidP="00E44CC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Подвижные игры для родителей с детьми 5-6 лет</w:t>
      </w:r>
    </w:p>
    <w:p w:rsidR="00E44CC1" w:rsidRDefault="00E44CC1" w:rsidP="00E4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CC1" w:rsidRDefault="00E44CC1" w:rsidP="00E4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CC1" w:rsidRDefault="00B55D14" w:rsidP="00E4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18760" cy="7315200"/>
            <wp:effectExtent l="19050" t="0" r="0" b="0"/>
            <wp:docPr id="1" name="Рисунок 1" descr="https://ds04.infourok.ru/uploads/ex/0aa5/00131d74-da3827b6/hello_html_a38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a5/00131d74-da3827b6/hello_html_a3807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lastRenderedPageBreak/>
        <w:t>Проблема здоровья подрастающего поколения является одной из важных проблем жизни современного общества. Как добиваться, чтобы ребенок был здоров, что нужно делать для этог</w:t>
      </w:r>
      <w:r>
        <w:rPr>
          <w:rFonts w:ascii="Times New Roman" w:hAnsi="Times New Roman" w:cs="Times New Roman"/>
          <w:sz w:val="28"/>
          <w:szCs w:val="28"/>
        </w:rPr>
        <w:t>о, какие меры принимать? </w:t>
      </w:r>
    </w:p>
    <w:p w:rsid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Основной целью для нас с вами должно быть: - сохранение и укрепление здоровья детей и улучшение их двигательного статуса с учётом индивидуальных возможностей и спосо</w:t>
      </w:r>
      <w:r>
        <w:rPr>
          <w:rFonts w:ascii="Times New Roman" w:hAnsi="Times New Roman" w:cs="Times New Roman"/>
          <w:sz w:val="28"/>
          <w:szCs w:val="28"/>
        </w:rPr>
        <w:t xml:space="preserve">бностей. </w:t>
      </w:r>
      <w:r w:rsidRPr="008B3261">
        <w:rPr>
          <w:rFonts w:ascii="Times New Roman" w:hAnsi="Times New Roman" w:cs="Times New Roman"/>
          <w:sz w:val="28"/>
          <w:szCs w:val="28"/>
        </w:rPr>
        <w:t>Огромную потребность в движении дети обычно стремятся удовлетворить в играх. Играть для них – это, прежде всего, двигаться, действовать. Во время подвижных игр у детей совершенствуются координация движений, развиваются такие качества, как инициатива и самостоятельность, уверенность и настойчивость. Дети приучаются согласовывать свои действия и даже соблюдать определенные п</w:t>
      </w:r>
      <w:r>
        <w:rPr>
          <w:rFonts w:ascii="Times New Roman" w:hAnsi="Times New Roman" w:cs="Times New Roman"/>
          <w:sz w:val="28"/>
          <w:szCs w:val="28"/>
        </w:rPr>
        <w:t xml:space="preserve">равила. </w:t>
      </w:r>
    </w:p>
    <w:p w:rsid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Огромное значение на развитие ребёнка оказывают</w:t>
      </w:r>
      <w:r w:rsidRPr="008B3261">
        <w:rPr>
          <w:rFonts w:ascii="Times New Roman" w:hAnsi="Times New Roman" w:cs="Times New Roman"/>
          <w:bCs/>
          <w:sz w:val="28"/>
          <w:szCs w:val="28"/>
        </w:rPr>
        <w:t> подви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жные игры. </w:t>
      </w:r>
      <w:r w:rsidRPr="008B3261">
        <w:rPr>
          <w:rFonts w:ascii="Times New Roman" w:hAnsi="Times New Roman" w:cs="Times New Roman"/>
          <w:sz w:val="28"/>
          <w:szCs w:val="28"/>
        </w:rPr>
        <w:t>Подвижная игра - это естественный спутник жизни ребенка, источник радостных эмоций, обладающий великой силой. Подвижные игры являются традиционн</w:t>
      </w:r>
      <w:r>
        <w:rPr>
          <w:rFonts w:ascii="Times New Roman" w:hAnsi="Times New Roman" w:cs="Times New Roman"/>
          <w:sz w:val="28"/>
          <w:szCs w:val="28"/>
        </w:rPr>
        <w:t>ым средством педагогики.</w:t>
      </w:r>
    </w:p>
    <w:p w:rsid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Подвижные игры для дошкольников разделяются на бессюжетные, сюжетные и игры-забавы. Любая подвижная игра должна быть достаточно простой и иметь доступные для детского понимания правила, и желательно и активное участие в игре взрослого. Взрослому не только необходимо знать правила игры, но и руководить самим процессом игры, пользоваться «сигнальными» словами, определяющими выполнение действия, и, обязательно, отмечать успехи детей. Немаловажно продумать и конец подвижной игры – он должен регулировать дыхание и работу сердца, возбуждение нервной системы, и при этом сохранить положительный эмоциональный настрой. Взрослому следует вовремя и незаметно для детей задать игре новое, более спокойное направление. Это может быть переход к хороводным или малоподвижным играм, упражнениям на имитацию – походим как мишки, помашем крыльями как птички и др. Для малышей наиболее доступны сюжетные игры и простые бессюжетные игры, и игры-</w:t>
      </w:r>
      <w:r>
        <w:rPr>
          <w:rFonts w:ascii="Times New Roman" w:hAnsi="Times New Roman" w:cs="Times New Roman"/>
          <w:sz w:val="28"/>
          <w:szCs w:val="28"/>
        </w:rPr>
        <w:t>забавы.</w:t>
      </w:r>
    </w:p>
    <w:p w:rsidR="00811870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bCs/>
          <w:sz w:val="28"/>
          <w:szCs w:val="28"/>
        </w:rPr>
        <w:t>Сюжетные подвижные игры</w:t>
      </w:r>
      <w:r w:rsidRPr="008B3261">
        <w:rPr>
          <w:rFonts w:ascii="Times New Roman" w:hAnsi="Times New Roman" w:cs="Times New Roman"/>
          <w:sz w:val="28"/>
          <w:szCs w:val="28"/>
        </w:rPr>
        <w:t> позволяют ребенку лучше узнать окружающий мир, его явления и предметы: различные средства передвижения, профессии, образ жизни и повадки птиц и животных</w:t>
      </w:r>
      <w:r>
        <w:rPr>
          <w:rFonts w:ascii="Times New Roman" w:hAnsi="Times New Roman" w:cs="Times New Roman"/>
          <w:sz w:val="28"/>
          <w:szCs w:val="28"/>
        </w:rPr>
        <w:t xml:space="preserve">, явления природы. </w:t>
      </w:r>
      <w:r w:rsidRPr="008B3261">
        <w:rPr>
          <w:rFonts w:ascii="Times New Roman" w:hAnsi="Times New Roman" w:cs="Times New Roman"/>
          <w:sz w:val="28"/>
          <w:szCs w:val="28"/>
        </w:rPr>
        <w:t>Также они направлены на развитие физических способностей ребенка, укрепление его здоровья и развитие интеллекта, развивают ловкость, точность, быстроту реакции, силу, выносливость, координацию движений, способность управлять своим тело</w:t>
      </w:r>
      <w:r w:rsidR="00811870">
        <w:rPr>
          <w:rFonts w:ascii="Times New Roman" w:hAnsi="Times New Roman" w:cs="Times New Roman"/>
          <w:sz w:val="28"/>
          <w:szCs w:val="28"/>
        </w:rPr>
        <w:t>м.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bCs/>
          <w:sz w:val="28"/>
          <w:szCs w:val="28"/>
        </w:rPr>
        <w:t>Бессюжетные подвижные игры</w:t>
      </w:r>
      <w:r w:rsidRPr="008B3261">
        <w:rPr>
          <w:rFonts w:ascii="Times New Roman" w:hAnsi="Times New Roman" w:cs="Times New Roman"/>
          <w:sz w:val="28"/>
          <w:szCs w:val="28"/>
        </w:rPr>
        <w:t>  близки к сюжетным - в них лишь нет образов, которым дети подражают, все остальные компоненты те же: наличие правил, ответственных ролей, взаимосвязанные игровые действия всех участ</w:t>
      </w:r>
      <w:r w:rsidR="00811870">
        <w:rPr>
          <w:rFonts w:ascii="Times New Roman" w:hAnsi="Times New Roman" w:cs="Times New Roman"/>
          <w:sz w:val="28"/>
          <w:szCs w:val="28"/>
        </w:rPr>
        <w:t xml:space="preserve">ников. </w:t>
      </w:r>
      <w:r w:rsidRPr="008B3261">
        <w:rPr>
          <w:rFonts w:ascii="Times New Roman" w:hAnsi="Times New Roman" w:cs="Times New Roman"/>
          <w:sz w:val="28"/>
          <w:szCs w:val="28"/>
        </w:rPr>
        <w:t>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а с выполнением конкретного задания.</w:t>
      </w:r>
    </w:p>
    <w:p w:rsidR="008B3261" w:rsidRPr="008B3261" w:rsidRDefault="008B3261" w:rsidP="0081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bCs/>
          <w:sz w:val="28"/>
          <w:szCs w:val="28"/>
        </w:rPr>
        <w:lastRenderedPageBreak/>
        <w:t>Игры-забавы</w:t>
      </w:r>
      <w:r w:rsidRPr="008B3261">
        <w:rPr>
          <w:rFonts w:ascii="Times New Roman" w:hAnsi="Times New Roman" w:cs="Times New Roman"/>
          <w:sz w:val="28"/>
          <w:szCs w:val="28"/>
        </w:rPr>
        <w:t>. Двигательные задания в этих играх выполняются в необычных условиях и часто включают элемент соревнования (пробежать с выполнением задания, выполнить движение с завязанными глазами и др.) Такие задания выполняют обычно двое-трое ребят или взрослые, а основная</w:t>
      </w:r>
      <w:r w:rsidR="00811870">
        <w:rPr>
          <w:rFonts w:ascii="Times New Roman" w:hAnsi="Times New Roman" w:cs="Times New Roman"/>
          <w:sz w:val="28"/>
          <w:szCs w:val="28"/>
        </w:rPr>
        <w:t xml:space="preserve"> масса детей является зрителями. </w:t>
      </w:r>
      <w:r w:rsidRPr="008B3261">
        <w:rPr>
          <w:rFonts w:ascii="Times New Roman" w:hAnsi="Times New Roman" w:cs="Times New Roman"/>
          <w:sz w:val="28"/>
          <w:szCs w:val="28"/>
        </w:rPr>
        <w:t>Игры-забавы - веселое зрелище, развлечение для детей, доставляющее им радость, но в то же время требуют от участников двигательных умений, ловкости, сноровки.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bCs/>
          <w:sz w:val="28"/>
          <w:szCs w:val="28"/>
        </w:rPr>
        <w:t>Речь с движением</w:t>
      </w:r>
      <w:r w:rsidRPr="008B3261">
        <w:rPr>
          <w:rFonts w:ascii="Times New Roman" w:hAnsi="Times New Roman" w:cs="Times New Roman"/>
          <w:sz w:val="28"/>
          <w:szCs w:val="28"/>
        </w:rPr>
        <w:t>. Особое место среди подвижных занимают игры, которые сочетают в себе выполнение действий по правилам игры с проговариванием текста стихотворений, в них осуществляется соотнесение речи с соответствующими движениями в течение всей игры.</w:t>
      </w:r>
    </w:p>
    <w:p w:rsid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В процессе таких игр происходит развитие общих речевых навыков детей (речевого дыхания, темпа и ритма речи, ее выразительности, эмоциональности и четкости), совершенствование общей координации их движений и мелкой моторики, дети учатся четко следовать правила. Вместе с тем эти игры доставляют ребёнку радость и удовлетворение; активизируют дыхание, кровообращение и обменные процессы, совершенствуют движения, развивают координацию, формируют быстроту, силу, выносливость.</w:t>
      </w:r>
    </w:p>
    <w:p w:rsidR="00522120" w:rsidRPr="008645D5" w:rsidRDefault="00522120" w:rsidP="00522120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45D5">
        <w:rPr>
          <w:rStyle w:val="c1"/>
          <w:color w:val="000000"/>
          <w:sz w:val="28"/>
          <w:szCs w:val="28"/>
        </w:rPr>
        <w:t>Более высокая двигательная подготовленность детей шести лет дает возможность шире использовать в играх разнообразные движения (броски и ловлю мяча в игре «Подбрось и поймай», метание колец в игре «Серсо», прыжки в игре «Поймай мотылька» и т. д.). Для детей этого возраста большое значение имеют игры с мячом, скакалкой, обручем, флажками. Они характеризуются конкретностью и наглядностью оценки игровых действий: поймал мяч или попал в кольцо, прокатил обруч до определенного места и т. д. Игры с предметами в основном индивидуальны. Ребенок принимает в них участие по желанию, не ограничивая себя четкими правилами. Такие игры дают ему большие возможности для выполнения разнообразных движений, меньше утомляют и всегда вызывают большой интерес.</w:t>
      </w:r>
    </w:p>
    <w:p w:rsidR="00522120" w:rsidRPr="00522120" w:rsidRDefault="00522120" w:rsidP="00522120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45D5">
        <w:rPr>
          <w:rStyle w:val="c1"/>
          <w:color w:val="000000"/>
          <w:sz w:val="28"/>
          <w:szCs w:val="28"/>
        </w:rPr>
        <w:t>Важным моментом руководства игрой является дозирование движений. Особенно это относится к таким видам, как бег с максимальной скоростью, прыжки, лазание. Общая продолжительность непрерывного бега со скоростью выше средней для детей этой возрастной группы должна составлять не более 10—12 минут.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По содержанию все подвижные игры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формирует физические навыки, стимулирует переход детского организма к более высокой ступени развития. Именно поэтому игра признана ведущей деятельностью ребенка - дошкольника.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Таким образом, подвижные игры служат методом совершенствования уже освоенных детьми двигательных навыков и воспитания физических качеств.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lastRenderedPageBreak/>
        <w:t>Участие взрослых в подвижных играх приносит двойную пользу: доставляет детям много радости, а родителям дает возможность лучше узнать своего ребенка, стать ему другом.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Играйте со своими детьми и будьте счастливы вместе…</w:t>
      </w:r>
    </w:p>
    <w:p w:rsid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к вашему вниманию несколько подвижных игр, которые с удовольствием можете поиграть дома в кругу семьи.</w:t>
      </w:r>
    </w:p>
    <w:p w:rsidR="00BA5EE6" w:rsidRPr="00BA5EE6" w:rsidRDefault="00BA5EE6" w:rsidP="00BA5EE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  <w:r w:rsidRPr="00BA5EE6">
        <w:rPr>
          <w:rFonts w:ascii="Times New Roman" w:hAnsi="Times New Roman" w:cs="Times New Roman"/>
          <w:b/>
          <w:bCs/>
          <w:color w:val="92D050"/>
          <w:sz w:val="28"/>
          <w:szCs w:val="28"/>
        </w:rPr>
        <w:t>«Сделай фигуру»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i/>
          <w:iCs/>
          <w:sz w:val="28"/>
          <w:szCs w:val="28"/>
        </w:rPr>
        <w:t xml:space="preserve">Инвентарь: </w:t>
      </w:r>
      <w:r w:rsidRPr="00BA5EE6">
        <w:rPr>
          <w:rFonts w:ascii="Times New Roman" w:hAnsi="Times New Roman" w:cs="Times New Roman"/>
          <w:sz w:val="28"/>
          <w:szCs w:val="28"/>
        </w:rPr>
        <w:t>записи веселых детских песен («Чунга-чанга», «Жили у бабуси два веселых гуся», и т. п.), музыкальный центр.</w:t>
      </w:r>
    </w:p>
    <w:p w:rsid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sz w:val="28"/>
          <w:szCs w:val="28"/>
        </w:rPr>
        <w:t>Мама и ребенок встают на краю комнаты. Мама включает запись песенки на 15-20 секунд. Под музыку мама и ребенок разбегаются по комнате, выполняют танцевальные движении. Когда песенка перестает звучать, игроки останавливаются и принимают какую – либо позу. Каждый старается угадать, что за фигуру показал его напарник, отмечают наиболее удачную позу. Игру можно повторить 3-4 раза.</w:t>
      </w:r>
    </w:p>
    <w:p w:rsidR="00BA5EE6" w:rsidRPr="00BA5EE6" w:rsidRDefault="00BA5EE6" w:rsidP="00BA5EE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BA5EE6">
        <w:rPr>
          <w:rFonts w:ascii="Times New Roman" w:hAnsi="Times New Roman" w:cs="Times New Roman"/>
          <w:b/>
          <w:bCs/>
          <w:color w:val="00B0F0"/>
          <w:sz w:val="28"/>
          <w:szCs w:val="28"/>
        </w:rPr>
        <w:t>«Кто самый ловкий»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Pr="00BA5EE6">
        <w:rPr>
          <w:rFonts w:ascii="Times New Roman" w:hAnsi="Times New Roman" w:cs="Times New Roman"/>
          <w:sz w:val="28"/>
          <w:szCs w:val="28"/>
        </w:rPr>
        <w:t xml:space="preserve"> 4 детских стульчика (или 4 подставки высотой 20-25 см), 20-24 пластмассовых кубика (ребро кубика 6-8 см)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sz w:val="28"/>
          <w:szCs w:val="28"/>
        </w:rPr>
        <w:t>На одной стороне комнаты становятся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 «Раз, два, не зевай, кубик на пол не роняй!» игроки берут со стула по одному кубику и быстро идут с ним к другому стулу. Здесь они забирают второй кубик, ставят его на первый и несут оба кубика обратно. Этот путь игроки повторяют еще раз с пирамидкой (башенкой) из трех, а затем и четырех кубиков и т. д. Игру можно повторить 2-3 раза.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i/>
          <w:iCs/>
          <w:sz w:val="28"/>
          <w:szCs w:val="28"/>
        </w:rPr>
        <w:t>Примечания.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sz w:val="28"/>
          <w:szCs w:val="28"/>
        </w:rPr>
        <w:t>1)  Поддерживать рукой можно только нижний (первый) кубик, поправлять кубики в пути нельзя.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sz w:val="28"/>
          <w:szCs w:val="28"/>
        </w:rPr>
        <w:t>2)  Как только пирамидка из кубиков рушится, игрок прекращает соревнование и выходит из игры.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sz w:val="28"/>
          <w:szCs w:val="28"/>
        </w:rPr>
        <w:t>3)  Результаты каждого игрока можно записывать. Тогда после нескольких повторений игры подводятся итоги – кто из игроков набрал больше очков.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8B3261">
        <w:rPr>
          <w:rFonts w:ascii="Times New Roman" w:hAnsi="Times New Roman" w:cs="Times New Roman"/>
          <w:b/>
          <w:bCs/>
          <w:color w:val="FFC000"/>
          <w:sz w:val="28"/>
          <w:szCs w:val="28"/>
        </w:rPr>
        <w:t>«Завернись в ленту»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Инвентарь: </w:t>
      </w:r>
      <w:r w:rsidRPr="008B3261">
        <w:rPr>
          <w:rFonts w:ascii="Times New Roman" w:hAnsi="Times New Roman" w:cs="Times New Roman"/>
          <w:sz w:val="28"/>
          <w:szCs w:val="28"/>
        </w:rPr>
        <w:t>лента длинной 4-6 м.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Мама и ребенок прикрепляют концы ленты к своему поясу, и расходятся на всю ее длину к краям комнаты. Мама командует: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Будем мы с тобой кружиться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Будем вместе веселиться!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Начинаем мы играть!</w:t>
      </w:r>
    </w:p>
    <w:p w:rsid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B3261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«Удочка»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Pr="008B3261">
        <w:rPr>
          <w:rFonts w:ascii="Times New Roman" w:hAnsi="Times New Roman" w:cs="Times New Roman"/>
          <w:sz w:val="28"/>
          <w:szCs w:val="28"/>
        </w:rPr>
        <w:t xml:space="preserve"> Веревка длинной 1,5-2 м,</w:t>
      </w:r>
      <w:r>
        <w:rPr>
          <w:rFonts w:ascii="Times New Roman" w:hAnsi="Times New Roman" w:cs="Times New Roman"/>
          <w:sz w:val="28"/>
          <w:szCs w:val="28"/>
        </w:rPr>
        <w:t xml:space="preserve"> мешочек с песком весом 120-150</w:t>
      </w:r>
      <w:r w:rsidRPr="008B3261">
        <w:rPr>
          <w:rFonts w:ascii="Times New Roman" w:hAnsi="Times New Roman" w:cs="Times New Roman"/>
          <w:sz w:val="28"/>
          <w:szCs w:val="28"/>
        </w:rPr>
        <w:t>г.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Мама встает в центре комнаты, в руках у нее веревка, к которой привязан мешочек с песком – это «удочка». На расстоянии 1,5 – 2 м. от мамы становится ребенок – «рыбка». Мама читает стихотворение: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Я веревочку кручу,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Рыбку я поймать хочу.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Раз, два, не зевай,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Выше ты подпрыгивай!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Мама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>Примечания: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1)  </w:t>
      </w:r>
      <w:r w:rsidRPr="008B3261">
        <w:rPr>
          <w:rFonts w:ascii="Times New Roman" w:hAnsi="Times New Roman" w:cs="Times New Roman"/>
          <w:sz w:val="28"/>
          <w:szCs w:val="28"/>
        </w:rPr>
        <w:t>Перед игрой мама показывает и объясняет ребенку, как нужно подпрыгивать: сильно оттолкнуться от пола и подобрать ноги.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2)  </w:t>
      </w:r>
      <w:r w:rsidRPr="008B3261">
        <w:rPr>
          <w:rFonts w:ascii="Times New Roman" w:hAnsi="Times New Roman" w:cs="Times New Roman"/>
          <w:sz w:val="28"/>
          <w:szCs w:val="28"/>
        </w:rPr>
        <w:t>Периодически в игре нужно делать паузы, чтобы дать ребенку отдохнуть.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3)  </w:t>
      </w:r>
      <w:r w:rsidRPr="008B3261">
        <w:rPr>
          <w:rFonts w:ascii="Times New Roman" w:hAnsi="Times New Roman" w:cs="Times New Roman"/>
          <w:sz w:val="28"/>
          <w:szCs w:val="28"/>
        </w:rPr>
        <w:t>На непродолжительное время водящим может стать ребенок.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32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 организации подвижной игры следует придерживаться следующих правил: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 xml:space="preserve">1. Необходимо всегда выделять время для игр с ребенком. Иногда достаточно 15-20 минут, иногда следует поиграть подольше. 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2. Желательно, чтобы игры были повторяющимися. В</w:t>
      </w: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3261">
        <w:rPr>
          <w:rFonts w:ascii="Times New Roman" w:hAnsi="Times New Roman" w:cs="Times New Roman"/>
          <w:sz w:val="28"/>
          <w:szCs w:val="28"/>
        </w:rPr>
        <w:t>этом случае ребенок видит, чему он научился, и понимает, чему</w:t>
      </w: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3261">
        <w:rPr>
          <w:rFonts w:ascii="Times New Roman" w:hAnsi="Times New Roman" w:cs="Times New Roman"/>
          <w:sz w:val="28"/>
          <w:szCs w:val="28"/>
        </w:rPr>
        <w:t>он учится.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3. Большое внимание уделяйте содержанию игры. Игры должны соответствовать возрасту и потребностям ребенка, а не навязываться ему взрослыми. Пусть постепенно ваши игры</w:t>
      </w: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3261">
        <w:rPr>
          <w:rFonts w:ascii="Times New Roman" w:hAnsi="Times New Roman" w:cs="Times New Roman"/>
          <w:sz w:val="28"/>
          <w:szCs w:val="28"/>
        </w:rPr>
        <w:t xml:space="preserve">усложняются. 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4. Правила игры должны быть просты, четко сформулированы и понятны.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5. Распределите игры между членами семьи. В</w:t>
      </w: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3261">
        <w:rPr>
          <w:rFonts w:ascii="Times New Roman" w:hAnsi="Times New Roman" w:cs="Times New Roman"/>
          <w:sz w:val="28"/>
          <w:szCs w:val="28"/>
        </w:rPr>
        <w:t>одни пусть играет папа, в другие - мама, бабушка, дедушка. В некоторые игры полезно</w:t>
      </w: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3261">
        <w:rPr>
          <w:rFonts w:ascii="Times New Roman" w:hAnsi="Times New Roman" w:cs="Times New Roman"/>
          <w:sz w:val="28"/>
          <w:szCs w:val="28"/>
        </w:rPr>
        <w:t>играть всей семьёй.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6. Игра не должна подвергать детей риску, угрожать их здоровью.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7. Инвентарь для игры должен быть красивым, интересным, безопасным.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EE6" w:rsidRPr="00BA5EE6" w:rsidSect="005D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68"/>
    <w:rsid w:val="00522120"/>
    <w:rsid w:val="005D7DEA"/>
    <w:rsid w:val="006C7E63"/>
    <w:rsid w:val="00811870"/>
    <w:rsid w:val="008B3261"/>
    <w:rsid w:val="00AE5068"/>
    <w:rsid w:val="00B55D14"/>
    <w:rsid w:val="00BA5EE6"/>
    <w:rsid w:val="00E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A850-7E66-7045-ACD8-AEC5B0A6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1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2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Туйаара Андросова</cp:lastModifiedBy>
  <cp:revision>2</cp:revision>
  <dcterms:created xsi:type="dcterms:W3CDTF">2020-10-25T23:10:00Z</dcterms:created>
  <dcterms:modified xsi:type="dcterms:W3CDTF">2020-10-25T23:10:00Z</dcterms:modified>
</cp:coreProperties>
</file>