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18" w:rsidRDefault="00EF2DC4" w:rsidP="00B52C1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2"/>
          <w:szCs w:val="32"/>
        </w:rPr>
      </w:pPr>
      <w:r w:rsidRPr="00EF2DC4">
        <w:rPr>
          <w:rStyle w:val="c7"/>
          <w:b/>
          <w:bCs/>
          <w:sz w:val="32"/>
          <w:szCs w:val="32"/>
        </w:rPr>
        <w:t>Перспективный план</w:t>
      </w:r>
      <w:r w:rsidR="00B52C18">
        <w:rPr>
          <w:rStyle w:val="c7"/>
          <w:b/>
          <w:bCs/>
          <w:sz w:val="32"/>
          <w:szCs w:val="32"/>
        </w:rPr>
        <w:t xml:space="preserve"> </w:t>
      </w:r>
      <w:r w:rsidR="00394F00">
        <w:rPr>
          <w:rStyle w:val="c7"/>
          <w:b/>
          <w:bCs/>
          <w:sz w:val="32"/>
          <w:szCs w:val="32"/>
        </w:rPr>
        <w:t>работы с детьми</w:t>
      </w:r>
    </w:p>
    <w:p w:rsidR="00EF2DC4" w:rsidRPr="00EF2DC4" w:rsidRDefault="00394F00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c7"/>
          <w:b/>
          <w:bCs/>
          <w:sz w:val="32"/>
          <w:szCs w:val="32"/>
        </w:rPr>
        <w:t xml:space="preserve"> </w:t>
      </w:r>
      <w:r w:rsidR="00B52C18">
        <w:rPr>
          <w:rStyle w:val="c7"/>
          <w:b/>
          <w:bCs/>
          <w:sz w:val="32"/>
          <w:szCs w:val="32"/>
        </w:rPr>
        <w:t>во второй</w:t>
      </w:r>
      <w:r w:rsidR="00EF2DC4" w:rsidRPr="00EF2DC4">
        <w:rPr>
          <w:rStyle w:val="c7"/>
          <w:b/>
          <w:bCs/>
          <w:sz w:val="32"/>
          <w:szCs w:val="32"/>
        </w:rPr>
        <w:t xml:space="preserve"> младшей </w:t>
      </w:r>
      <w:r w:rsidR="00B52C18">
        <w:rPr>
          <w:rStyle w:val="c7"/>
          <w:b/>
          <w:bCs/>
          <w:sz w:val="32"/>
          <w:szCs w:val="32"/>
        </w:rPr>
        <w:t>группе</w:t>
      </w:r>
      <w:r w:rsidR="00713C46">
        <w:rPr>
          <w:rStyle w:val="c7"/>
          <w:b/>
          <w:bCs/>
          <w:sz w:val="32"/>
          <w:szCs w:val="32"/>
        </w:rPr>
        <w:t xml:space="preserve"> </w:t>
      </w:r>
    </w:p>
    <w:p w:rsidR="00EF2DC4" w:rsidRDefault="00EF2DC4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32"/>
          <w:szCs w:val="32"/>
        </w:rPr>
      </w:pPr>
      <w:r w:rsidRPr="00EF2DC4">
        <w:rPr>
          <w:rStyle w:val="c7"/>
          <w:b/>
          <w:bCs/>
          <w:sz w:val="32"/>
          <w:szCs w:val="32"/>
        </w:rPr>
        <w:t>в летний оздоровительный период.</w:t>
      </w:r>
    </w:p>
    <w:p w:rsidR="00EF2DC4" w:rsidRPr="00EF2DC4" w:rsidRDefault="00EF2DC4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</w:p>
    <w:p w:rsidR="00EF2DC4" w:rsidRPr="00EF2DC4" w:rsidRDefault="00EF2DC4" w:rsidP="00EF2DC4">
      <w:pPr>
        <w:pStyle w:val="c12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F2DC4">
        <w:rPr>
          <w:rStyle w:val="c7"/>
          <w:b/>
          <w:bCs/>
          <w:sz w:val="32"/>
          <w:szCs w:val="32"/>
        </w:rPr>
        <w:t>Задачи по основным направлениям развития: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1.Познавательно-речевое развитие: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сенсорное развитие;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познавательно-исследовательской и продуктивной (конструктивной деятельности);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элементарных математических представлений;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целостной картины мира, расширение кругозора детей.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2.Физкультурно-оздоровительное: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сохранение и укрепление физического и психического здоровья детей;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воспитание культурно – гигиенических навыков;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формирование начальных представлений о здоровом образе жизни;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продолжать работу по укреплению здоровья, развитию двигательных способностей и качеств (ловкости, быстроты, силы,);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3.Художественно-эстетическое: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продуктивной деятельности детей (рисование, лепка, </w:t>
      </w:r>
      <w:hyperlink r:id="rId4" w:history="1">
        <w:r w:rsidRPr="00EF2DC4">
          <w:rPr>
            <w:rStyle w:val="a5"/>
            <w:color w:val="auto"/>
            <w:sz w:val="32"/>
            <w:szCs w:val="32"/>
          </w:rPr>
          <w:t>аппликация</w:t>
        </w:r>
      </w:hyperlink>
      <w:r w:rsidRPr="00EF2DC4">
        <w:rPr>
          <w:rStyle w:val="c0"/>
          <w:sz w:val="32"/>
          <w:szCs w:val="32"/>
        </w:rPr>
        <w:t>, художественный труд);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детского творчества;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-приобщение к изобразительному искусству.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4.Социально-личностное: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-развитие игровой деятельности детей;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приобщение к элементарным общепринятым нормам и правилам </w:t>
      </w:r>
      <w:hyperlink r:id="rId5" w:history="1">
        <w:r w:rsidRPr="00EF2DC4">
          <w:rPr>
            <w:rStyle w:val="a5"/>
            <w:color w:val="auto"/>
            <w:sz w:val="32"/>
            <w:szCs w:val="32"/>
          </w:rPr>
          <w:t>взаимоотношения</w:t>
        </w:r>
      </w:hyperlink>
      <w:r w:rsidRPr="00EF2DC4">
        <w:rPr>
          <w:rStyle w:val="c0"/>
          <w:sz w:val="32"/>
          <w:szCs w:val="32"/>
        </w:rPr>
        <w:t> со сверстниками и взрослыми (в том числе моральными);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 формирование гендерной, семейной, гражданской, принадлежности, патриотических чувств.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8"/>
          <w:b/>
          <w:bCs/>
          <w:sz w:val="32"/>
          <w:szCs w:val="32"/>
          <w:u w:val="single"/>
        </w:rPr>
        <w:t>5.Безопасность окружающего мира: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представлений об опасных для человека и окружающего мира и природы ситуациях и способах поведения в них;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-приобщение к правилам безопасного для человека и окружающего мира природы поведения;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lastRenderedPageBreak/>
        <w:t>-передачу детям знаний о правилах безопасности дорожного движения в качестве пешехода и пассажиров транспортного средства;</w:t>
      </w:r>
    </w:p>
    <w:p w:rsidR="00EF2DC4" w:rsidRPr="00EF2DC4" w:rsidRDefault="00EF2DC4" w:rsidP="00EF2DC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F2DC4">
        <w:rPr>
          <w:rStyle w:val="c0"/>
          <w:sz w:val="32"/>
          <w:szCs w:val="32"/>
        </w:rPr>
        <w:t>-формирование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245A1" w:rsidRPr="00EF2DC4" w:rsidRDefault="000245A1" w:rsidP="0002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8BD" w:rsidRPr="00C709AB" w:rsidRDefault="00BE78BD" w:rsidP="00BE78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9AB">
        <w:rPr>
          <w:rFonts w:ascii="Times New Roman" w:hAnsi="Times New Roman" w:cs="Times New Roman"/>
          <w:b/>
          <w:sz w:val="32"/>
          <w:szCs w:val="32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2544"/>
        <w:gridCol w:w="5763"/>
      </w:tblGrid>
      <w:tr w:rsidR="00EF2DC4" w:rsidRPr="0021692B" w:rsidTr="0021692B">
        <w:tc>
          <w:tcPr>
            <w:tcW w:w="1242" w:type="dxa"/>
            <w:vAlign w:val="center"/>
          </w:tcPr>
          <w:p w:rsidR="00BE78BD" w:rsidRPr="0021692B" w:rsidRDefault="00BE78BD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2552" w:type="dxa"/>
            <w:vAlign w:val="center"/>
          </w:tcPr>
          <w:p w:rsidR="00BE78BD" w:rsidRPr="0021692B" w:rsidRDefault="00BE78BD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777" w:type="dxa"/>
            <w:vAlign w:val="center"/>
          </w:tcPr>
          <w:p w:rsidR="00BE78BD" w:rsidRPr="0021692B" w:rsidRDefault="0099386E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EF2DC4" w:rsidRPr="00EF2DC4" w:rsidTr="0021692B">
        <w:tc>
          <w:tcPr>
            <w:tcW w:w="1242" w:type="dxa"/>
            <w:vAlign w:val="center"/>
          </w:tcPr>
          <w:p w:rsidR="00BE78BD" w:rsidRPr="00EF2DC4" w:rsidRDefault="00BE78BD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552" w:type="dxa"/>
            <w:vAlign w:val="center"/>
          </w:tcPr>
          <w:p w:rsidR="00BE78BD" w:rsidRPr="00EF2DC4" w:rsidRDefault="00C709AB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02AEF">
              <w:rPr>
                <w:rFonts w:ascii="Times New Roman" w:hAnsi="Times New Roman" w:cs="Times New Roman"/>
                <w:sz w:val="32"/>
                <w:szCs w:val="32"/>
              </w:rPr>
              <w:t>Здравствуй, лето красное»</w:t>
            </w:r>
          </w:p>
        </w:tc>
        <w:tc>
          <w:tcPr>
            <w:tcW w:w="5777" w:type="dxa"/>
          </w:tcPr>
          <w:p w:rsidR="004C3182" w:rsidRPr="00EF2DC4" w:rsidRDefault="004C3182" w:rsidP="007B2ED7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Беседа 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«В гостях у лета красного»</w:t>
            </w:r>
            <w:r w:rsidRPr="00EF2DC4">
              <w:rPr>
                <w:sz w:val="32"/>
                <w:szCs w:val="32"/>
              </w:rPr>
              <w:t>.</w:t>
            </w:r>
          </w:p>
          <w:p w:rsidR="004C3182" w:rsidRPr="00EF2DC4" w:rsidRDefault="004C3182" w:rsidP="007B2ED7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Знакомство детей с признаками лета, сезонных явлениях</w:t>
            </w:r>
          </w:p>
          <w:p w:rsidR="004C3182" w:rsidRPr="00EF2DC4" w:rsidRDefault="004C3182" w:rsidP="007B2ED7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Презентации по теме</w:t>
            </w:r>
          </w:p>
          <w:p w:rsidR="004C3182" w:rsidRPr="00EF2DC4" w:rsidRDefault="004C3182" w:rsidP="007B2ED7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Рассматривание иллюстраций, объектов природы, игры, чтение художественной литературы.</w:t>
            </w:r>
          </w:p>
          <w:p w:rsidR="004C3182" w:rsidRPr="00EF2DC4" w:rsidRDefault="004C3182" w:rsidP="007B2ED7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Изобразительная</w:t>
            </w:r>
          </w:p>
          <w:p w:rsidR="004C3182" w:rsidRPr="00EF2DC4" w:rsidRDefault="004C3182" w:rsidP="007B2ED7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деятельность </w:t>
            </w:r>
            <w:r w:rsidRPr="00EF2DC4">
              <w:rPr>
                <w:i/>
                <w:iCs/>
                <w:sz w:val="32"/>
                <w:szCs w:val="32"/>
                <w:bdr w:val="none" w:sz="0" w:space="0" w:color="auto" w:frame="1"/>
              </w:rPr>
              <w:t>«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Дождик»</w:t>
            </w:r>
            <w:r w:rsidRPr="00EF2DC4">
              <w:rPr>
                <w:sz w:val="32"/>
                <w:szCs w:val="32"/>
              </w:rPr>
              <w:t>, </w:t>
            </w:r>
            <w:r w:rsidRPr="00EF2DC4">
              <w:rPr>
                <w:iCs/>
                <w:sz w:val="32"/>
                <w:szCs w:val="32"/>
                <w:bdr w:val="none" w:sz="0" w:space="0" w:color="auto" w:frame="1"/>
              </w:rPr>
              <w:t>«Речка»</w:t>
            </w:r>
            <w:r w:rsidRPr="00EF2DC4">
              <w:rPr>
                <w:sz w:val="32"/>
                <w:szCs w:val="32"/>
              </w:rPr>
              <w:t>.</w:t>
            </w:r>
          </w:p>
          <w:p w:rsidR="00BE78BD" w:rsidRPr="00EF2DC4" w:rsidRDefault="004C3182" w:rsidP="007B2ED7">
            <w:pPr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Беседа </w:t>
            </w:r>
            <w:r w:rsidRPr="00EF2DC4">
              <w:rPr>
                <w:rFonts w:ascii="Times New Roman" w:hAnsi="Times New Roman" w:cs="Times New Roman"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«Осторожно. Солнце»</w:t>
            </w:r>
          </w:p>
          <w:p w:rsidR="00F574D6" w:rsidRPr="00EF2DC4" w:rsidRDefault="00F574D6" w:rsidP="007B2E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iCs/>
                <w:sz w:val="32"/>
                <w:szCs w:val="32"/>
                <w:bdr w:val="none" w:sz="0" w:space="0" w:color="auto" w:frame="1"/>
                <w:shd w:val="clear" w:color="auto" w:fill="FFFFFF"/>
              </w:rPr>
              <w:t>Итоговое мероприятие « Рисунки на асфальте» с участием родителей детей.</w:t>
            </w:r>
          </w:p>
        </w:tc>
      </w:tr>
      <w:tr w:rsidR="00EF2DC4" w:rsidRPr="00EF2DC4" w:rsidTr="0021692B">
        <w:tc>
          <w:tcPr>
            <w:tcW w:w="1242" w:type="dxa"/>
            <w:vAlign w:val="center"/>
          </w:tcPr>
          <w:p w:rsidR="00BE78BD" w:rsidRPr="00EF2DC4" w:rsidRDefault="00BE78BD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552" w:type="dxa"/>
            <w:vAlign w:val="center"/>
          </w:tcPr>
          <w:p w:rsidR="00BE78BD" w:rsidRPr="00EF2DC4" w:rsidRDefault="000663E1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BE78BD" w:rsidRPr="00EF2DC4">
              <w:rPr>
                <w:rFonts w:ascii="Times New Roman" w:hAnsi="Times New Roman" w:cs="Times New Roman"/>
                <w:sz w:val="32"/>
                <w:szCs w:val="32"/>
              </w:rPr>
              <w:t>В здоровом теле-здоровый дух»</w:t>
            </w:r>
          </w:p>
        </w:tc>
        <w:tc>
          <w:tcPr>
            <w:tcW w:w="5777" w:type="dxa"/>
          </w:tcPr>
          <w:p w:rsidR="00F61ED2" w:rsidRPr="00EF2DC4" w:rsidRDefault="00F61ED2" w:rsidP="007B2ED7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Вечер</w:t>
            </w:r>
            <w:r w:rsidR="008034F9">
              <w:rPr>
                <w:sz w:val="32"/>
                <w:szCs w:val="32"/>
              </w:rPr>
              <w:t xml:space="preserve"> вопросов «Зачем надо делать ут</w:t>
            </w:r>
            <w:r w:rsidRPr="00EF2DC4">
              <w:rPr>
                <w:sz w:val="32"/>
                <w:szCs w:val="32"/>
              </w:rPr>
              <w:t>ром зарядку?»</w:t>
            </w:r>
          </w:p>
          <w:p w:rsidR="00936CAC" w:rsidRPr="00EF2DC4" w:rsidRDefault="00F61ED2" w:rsidP="007B2ED7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 xml:space="preserve">Разучивание считалочки «Самые ловкие». </w:t>
            </w:r>
          </w:p>
          <w:p w:rsidR="00F61ED2" w:rsidRPr="00EF2DC4" w:rsidRDefault="00F61ED2" w:rsidP="007B2ED7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Пальчиковые игры «Пальчики здороваются»</w:t>
            </w:r>
          </w:p>
          <w:p w:rsidR="00F61ED2" w:rsidRPr="00EF2DC4" w:rsidRDefault="00F61ED2" w:rsidP="007B2ED7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Дыхательная гимнастика: «Вдох-выдох»</w:t>
            </w:r>
          </w:p>
          <w:p w:rsidR="00F61ED2" w:rsidRPr="00EF2DC4" w:rsidRDefault="00F61ED2" w:rsidP="007B2ED7">
            <w:pPr>
              <w:pStyle w:val="a4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Внесение разных картинок, иллюстраций и плакатов по теме.</w:t>
            </w:r>
          </w:p>
          <w:p w:rsidR="00F61ED2" w:rsidRPr="00EF2DC4" w:rsidRDefault="00F61ED2" w:rsidP="007B2ED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lastRenderedPageBreak/>
              <w:t>Рассматривание иллюстраций по теме.</w:t>
            </w:r>
          </w:p>
          <w:p w:rsidR="00F61ED2" w:rsidRPr="00EF2DC4" w:rsidRDefault="00F61ED2" w:rsidP="007B2ED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Рассказывание о ЗОЖ, «Умывайся, закаляйся»</w:t>
            </w:r>
          </w:p>
          <w:p w:rsidR="00F61ED2" w:rsidRPr="00EF2DC4" w:rsidRDefault="00F61ED2" w:rsidP="007B2ED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 xml:space="preserve">«Полезные продукты», </w:t>
            </w:r>
          </w:p>
          <w:p w:rsidR="00F61ED2" w:rsidRPr="00EF2DC4" w:rsidRDefault="00F61ED2" w:rsidP="007B2ED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Д/и «Ловкие и смелые»</w:t>
            </w:r>
          </w:p>
          <w:p w:rsidR="00BE78BD" w:rsidRPr="007B2ED7" w:rsidRDefault="00C47035" w:rsidP="007B2ED7">
            <w:pPr>
              <w:pStyle w:val="a4"/>
              <w:shd w:val="clear" w:color="auto" w:fill="F9FAFA"/>
              <w:spacing w:before="0" w:beforeAutospacing="0" w:after="240" w:afterAutospacing="0"/>
              <w:rPr>
                <w:b/>
                <w:sz w:val="32"/>
                <w:szCs w:val="32"/>
              </w:rPr>
            </w:pPr>
            <w:r w:rsidRPr="00EF2DC4">
              <w:rPr>
                <w:b/>
                <w:sz w:val="32"/>
                <w:szCs w:val="32"/>
              </w:rPr>
              <w:t xml:space="preserve">Итоговое мероприятие-изготовление плакатов на темы-«Вредные продукты», «Если хочешь быть </w:t>
            </w:r>
            <w:r w:rsidR="007B2ED7">
              <w:rPr>
                <w:b/>
                <w:sz w:val="32"/>
                <w:szCs w:val="32"/>
              </w:rPr>
              <w:t>здоров»</w:t>
            </w:r>
          </w:p>
        </w:tc>
      </w:tr>
      <w:tr w:rsidR="00EF2DC4" w:rsidRPr="00EF2DC4" w:rsidTr="0021692B">
        <w:tc>
          <w:tcPr>
            <w:tcW w:w="1242" w:type="dxa"/>
            <w:vAlign w:val="center"/>
          </w:tcPr>
          <w:p w:rsidR="00BE78BD" w:rsidRPr="00EF2DC4" w:rsidRDefault="00BE78BD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552" w:type="dxa"/>
            <w:vAlign w:val="center"/>
          </w:tcPr>
          <w:p w:rsidR="00BE78BD" w:rsidRPr="00EF2DC4" w:rsidRDefault="006A67D4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BE78BD" w:rsidRPr="00EF2DC4">
              <w:rPr>
                <w:rFonts w:ascii="Times New Roman" w:hAnsi="Times New Roman" w:cs="Times New Roman"/>
                <w:sz w:val="32"/>
                <w:szCs w:val="32"/>
              </w:rPr>
              <w:t>Неделя юного эколога»</w:t>
            </w:r>
          </w:p>
        </w:tc>
        <w:tc>
          <w:tcPr>
            <w:tcW w:w="5777" w:type="dxa"/>
          </w:tcPr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Беседы: «Экология», «Насекомые», «Вода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Земле», «Вода в жизни человека»,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«Водоемы», «Воздух –он какой?»,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«Свойства воды», «Что было бы, если не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было воды</w:t>
            </w:r>
            <w:r w:rsidR="007A68CE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», «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Солнце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друг или враг?»,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«Что у нас под ногами», «Живая земля»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Экспериментирование;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Опыты и наблюдения;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Игры с песком и водой;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П/и «Солнышко и дождик»; «Водяной»,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«Сороконожка»;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Д/и «Что изменилось»; «Что как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называется», «Какого цвета это растение»,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«Найди такой же», «Я знаю 5 насекомых»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Наблюдение за растительностью на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лужайке, на клумбе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Рассматривание альбомов «Обитатели </w:t>
            </w:r>
          </w:p>
          <w:p w:rsidR="00B5034C" w:rsidRPr="00EF2DC4" w:rsidRDefault="00B5034C" w:rsidP="00B5034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почвы», «Водоемы» и др.</w:t>
            </w:r>
          </w:p>
          <w:p w:rsidR="00BE78BD" w:rsidRPr="007B2ED7" w:rsidRDefault="00C47035" w:rsidP="007B2E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 мероприятие-сбор гербария «Лекарственные растения»</w:t>
            </w:r>
          </w:p>
        </w:tc>
      </w:tr>
      <w:tr w:rsidR="00EF2DC4" w:rsidRPr="00EF2DC4" w:rsidTr="0021692B">
        <w:tc>
          <w:tcPr>
            <w:tcW w:w="1242" w:type="dxa"/>
            <w:vAlign w:val="center"/>
          </w:tcPr>
          <w:p w:rsidR="00BE78BD" w:rsidRPr="00EF2DC4" w:rsidRDefault="00BE78BD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неделя</w:t>
            </w:r>
          </w:p>
        </w:tc>
        <w:tc>
          <w:tcPr>
            <w:tcW w:w="2552" w:type="dxa"/>
            <w:vAlign w:val="center"/>
          </w:tcPr>
          <w:p w:rsidR="00BE78BD" w:rsidRPr="00EF2DC4" w:rsidRDefault="007B2ED7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</w:t>
            </w:r>
            <w:r w:rsidR="00BE78BD"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Неделя </w:t>
            </w:r>
            <w:r w:rsidR="00BE78BD"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искусства»</w:t>
            </w:r>
          </w:p>
        </w:tc>
        <w:tc>
          <w:tcPr>
            <w:tcW w:w="5777" w:type="dxa"/>
          </w:tcPr>
          <w:p w:rsidR="00BE78BD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Слушание </w:t>
            </w:r>
            <w:r w:rsidR="007A68CE" w:rsidRPr="00EF2DC4">
              <w:rPr>
                <w:rFonts w:ascii="Times New Roman" w:hAnsi="Times New Roman" w:cs="Times New Roman"/>
                <w:sz w:val="32"/>
                <w:szCs w:val="32"/>
              </w:rPr>
              <w:t>музыки (классика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, р/н 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музыки)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Д/игра «Собери сказку» - закреплять знания о содержании сказки, последовательности событий.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Беседа: « Что такое театр?»</w:t>
            </w:r>
          </w:p>
          <w:p w:rsidR="00CB3FA2" w:rsidRPr="00EF2DC4" w:rsidRDefault="00CB3FA2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Презентация на тему «Театр»</w:t>
            </w:r>
          </w:p>
          <w:p w:rsidR="00CB3FA2" w:rsidRPr="00CB3FA2" w:rsidRDefault="00CB3FA2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«Идём в театр!»</w:t>
            </w:r>
          </w:p>
          <w:p w:rsidR="00CB3FA2" w:rsidRPr="00EF2DC4" w:rsidRDefault="00CB3FA2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(расширять знания о правилах поведения в театре, развивать умения применять свои знания в беседе)</w:t>
            </w:r>
          </w:p>
          <w:p w:rsidR="00855F0B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Игра на музыкальных инструментах</w:t>
            </w:r>
          </w:p>
          <w:p w:rsidR="00CB3FA2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Хороводные игры:</w:t>
            </w:r>
            <w:r w:rsidR="00CB3FA2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 Ходит Ван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я», « Хоровод», « Кружок» и др.</w:t>
            </w:r>
          </w:p>
          <w:p w:rsidR="00855F0B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Р/Н игры: «Гуси-лебеди», </w:t>
            </w:r>
            <w:r w:rsidR="007A68CE"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«У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медведя во бору» и др.</w:t>
            </w:r>
          </w:p>
          <w:p w:rsidR="00855F0B" w:rsidRPr="00EF2DC4" w:rsidRDefault="00855F0B" w:rsidP="00CB3FA2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Чтение сказок, </w:t>
            </w:r>
            <w:proofErr w:type="spellStart"/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потешек</w:t>
            </w:r>
            <w:proofErr w:type="spellEnd"/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рассказов</w:t>
            </w:r>
          </w:p>
          <w:p w:rsidR="00CB3FA2" w:rsidRPr="007B2ED7" w:rsidRDefault="00855F0B" w:rsidP="007B2ED7">
            <w:pPr>
              <w:shd w:val="clear" w:color="auto" w:fill="FFFFFF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 мероприятие-акция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«Подари книгу детскому саду»</w:t>
            </w:r>
          </w:p>
        </w:tc>
      </w:tr>
    </w:tbl>
    <w:p w:rsidR="00B95820" w:rsidRPr="00EF2DC4" w:rsidRDefault="00B95820">
      <w:pPr>
        <w:rPr>
          <w:rFonts w:ascii="Times New Roman" w:hAnsi="Times New Roman" w:cs="Times New Roman"/>
          <w:sz w:val="32"/>
          <w:szCs w:val="32"/>
        </w:rPr>
      </w:pPr>
    </w:p>
    <w:p w:rsidR="00BE78BD" w:rsidRPr="0021692B" w:rsidRDefault="00BE78BD" w:rsidP="00BE78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92B">
        <w:rPr>
          <w:rFonts w:ascii="Times New Roman" w:hAnsi="Times New Roman" w:cs="Times New Roman"/>
          <w:b/>
          <w:sz w:val="32"/>
          <w:szCs w:val="32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2547"/>
        <w:gridCol w:w="5760"/>
      </w:tblGrid>
      <w:tr w:rsidR="00EF2DC4" w:rsidRPr="0021692B" w:rsidTr="0021692B">
        <w:tc>
          <w:tcPr>
            <w:tcW w:w="1242" w:type="dxa"/>
            <w:vAlign w:val="center"/>
          </w:tcPr>
          <w:p w:rsidR="00F83E6F" w:rsidRPr="0021692B" w:rsidRDefault="00F83E6F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2552" w:type="dxa"/>
            <w:vAlign w:val="center"/>
          </w:tcPr>
          <w:p w:rsidR="00F83E6F" w:rsidRPr="0021692B" w:rsidRDefault="00F83E6F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777" w:type="dxa"/>
            <w:vAlign w:val="center"/>
          </w:tcPr>
          <w:p w:rsidR="00F83E6F" w:rsidRPr="0021692B" w:rsidRDefault="0099386E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EF2DC4" w:rsidRPr="00EF2DC4" w:rsidTr="0021692B">
        <w:tc>
          <w:tcPr>
            <w:tcW w:w="1242" w:type="dxa"/>
            <w:vAlign w:val="center"/>
          </w:tcPr>
          <w:p w:rsidR="00F83E6F" w:rsidRPr="00EF2DC4" w:rsidRDefault="00F83E6F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552" w:type="dxa"/>
            <w:vAlign w:val="center"/>
          </w:tcPr>
          <w:p w:rsidR="00F83E6F" w:rsidRPr="00EF2DC4" w:rsidRDefault="007B2ED7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83E6F" w:rsidRPr="00EF2DC4">
              <w:rPr>
                <w:rFonts w:ascii="Times New Roman" w:hAnsi="Times New Roman" w:cs="Times New Roman"/>
                <w:sz w:val="32"/>
                <w:szCs w:val="32"/>
              </w:rPr>
              <w:t>Водные забавы»</w:t>
            </w:r>
          </w:p>
        </w:tc>
        <w:tc>
          <w:tcPr>
            <w:tcW w:w="5777" w:type="dxa"/>
          </w:tcPr>
          <w:p w:rsidR="00F83E6F" w:rsidRPr="00EF2DC4" w:rsidRDefault="00E6766B" w:rsidP="00E6766B">
            <w:pPr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Экспериментирование с водой и песком - учить проводить с водой</w:t>
            </w:r>
            <w:r w:rsidR="0021692B"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Pr="00EF2DC4"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элементарные опыты</w:t>
            </w:r>
            <w:r w:rsidR="0021692B">
              <w:rPr>
                <w:rStyle w:val="c15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.</w:t>
            </w:r>
          </w:p>
          <w:p w:rsidR="00E6766B" w:rsidRPr="00EF2DC4" w:rsidRDefault="00E6766B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  <w:sz w:val="32"/>
                <w:szCs w:val="32"/>
              </w:rPr>
            </w:pPr>
            <w:r w:rsidRPr="00EF2DC4">
              <w:rPr>
                <w:rStyle w:val="c1"/>
                <w:sz w:val="32"/>
                <w:szCs w:val="32"/>
              </w:rPr>
              <w:t>Подвижные игры «Солнышко и дождик», «Через ручеек», «По мостику» и</w:t>
            </w:r>
            <w:r w:rsidR="0021692B">
              <w:rPr>
                <w:rStyle w:val="c1"/>
                <w:sz w:val="32"/>
                <w:szCs w:val="32"/>
              </w:rPr>
              <w:t xml:space="preserve"> </w:t>
            </w:r>
            <w:r w:rsidRPr="00EF2DC4">
              <w:rPr>
                <w:rStyle w:val="c15"/>
                <w:sz w:val="32"/>
                <w:szCs w:val="32"/>
              </w:rPr>
              <w:t>др.</w:t>
            </w:r>
          </w:p>
          <w:p w:rsidR="00D90ABA" w:rsidRPr="00EF2DC4" w:rsidRDefault="00D90ABA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0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36"/>
                <w:sz w:val="32"/>
                <w:szCs w:val="32"/>
                <w:shd w:val="clear" w:color="auto" w:fill="FFFFFF"/>
              </w:rPr>
              <w:t>Коллективный труд «Уход за комнатными растениями»</w:t>
            </w:r>
            <w:r w:rsidRPr="00EF2DC4">
              <w:rPr>
                <w:rStyle w:val="c20"/>
                <w:sz w:val="32"/>
                <w:szCs w:val="32"/>
                <w:shd w:val="clear" w:color="auto" w:fill="FFFFFF"/>
              </w:rPr>
              <w:t> </w:t>
            </w:r>
            <w:r w:rsidRPr="00EF2DC4">
              <w:rPr>
                <w:rStyle w:val="c10"/>
                <w:sz w:val="32"/>
                <w:szCs w:val="32"/>
                <w:shd w:val="clear" w:color="auto" w:fill="FFFFFF"/>
              </w:rPr>
              <w:t>Воспитывать желание заботится о комнатных растениях. Обучать практическим навыкам поливки.</w:t>
            </w:r>
          </w:p>
          <w:p w:rsidR="00B34F14" w:rsidRPr="00EF2DC4" w:rsidRDefault="00B34F14" w:rsidP="00E6766B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0"/>
                <w:sz w:val="32"/>
                <w:szCs w:val="32"/>
                <w:shd w:val="clear" w:color="auto" w:fill="FFFFFF"/>
              </w:rPr>
            </w:pPr>
            <w:r w:rsidRPr="00EF2DC4">
              <w:rPr>
                <w:rStyle w:val="c10"/>
                <w:sz w:val="32"/>
                <w:szCs w:val="32"/>
                <w:shd w:val="clear" w:color="auto" w:fill="FFFFFF"/>
              </w:rPr>
              <w:t>Беседа с детьми о значении воды для человека, животных и растений</w:t>
            </w:r>
          </w:p>
          <w:p w:rsidR="00E6766B" w:rsidRPr="0021692B" w:rsidRDefault="00C47035" w:rsidP="0021692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EF2DC4">
              <w:rPr>
                <w:rStyle w:val="c10"/>
                <w:b/>
                <w:sz w:val="32"/>
                <w:szCs w:val="32"/>
                <w:shd w:val="clear" w:color="auto" w:fill="FFFFFF"/>
              </w:rPr>
              <w:t>Итоговое мероприятие-развлечение «Мыльные пузыри»</w:t>
            </w:r>
          </w:p>
        </w:tc>
      </w:tr>
      <w:tr w:rsidR="00EF2DC4" w:rsidRPr="00EF2DC4" w:rsidTr="0021692B">
        <w:tc>
          <w:tcPr>
            <w:tcW w:w="1242" w:type="dxa"/>
            <w:vAlign w:val="center"/>
          </w:tcPr>
          <w:p w:rsidR="00F83E6F" w:rsidRPr="00EF2DC4" w:rsidRDefault="00F83E6F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552" w:type="dxa"/>
            <w:vAlign w:val="center"/>
          </w:tcPr>
          <w:p w:rsidR="00F83E6F" w:rsidRPr="00EF2DC4" w:rsidRDefault="0021692B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83E6F" w:rsidRPr="00EF2DC4">
              <w:rPr>
                <w:rFonts w:ascii="Times New Roman" w:hAnsi="Times New Roman" w:cs="Times New Roman"/>
                <w:sz w:val="32"/>
                <w:szCs w:val="32"/>
              </w:rPr>
              <w:t>Цветочные чудеса»</w:t>
            </w:r>
          </w:p>
        </w:tc>
        <w:tc>
          <w:tcPr>
            <w:tcW w:w="5777" w:type="dxa"/>
          </w:tcPr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Наблюдения за цветами на участке;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Беседы о цветущих растениях;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Рассматривание иллюстраций;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Отгадывание загадок о цветах;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Рисование «Цветочная поляна»;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Подвижные игры: «Садовник», «Найди </w:t>
            </w:r>
          </w:p>
          <w:p w:rsidR="0099386E" w:rsidRPr="00EF2DC4" w:rsidRDefault="0099386E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свой цвет», «Такой цветок беги ко мне»</w:t>
            </w:r>
          </w:p>
          <w:p w:rsidR="00C47035" w:rsidRPr="00EF2DC4" w:rsidRDefault="00C47035" w:rsidP="009938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Итоговое мероприятие-выставка детского творчества «Цветочный калейдоскоп».</w:t>
            </w:r>
          </w:p>
          <w:p w:rsidR="00F83E6F" w:rsidRPr="00EF2DC4" w:rsidRDefault="00F83E6F" w:rsidP="00BE7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2DC4" w:rsidRPr="00EF2DC4" w:rsidTr="0021692B">
        <w:tc>
          <w:tcPr>
            <w:tcW w:w="1242" w:type="dxa"/>
            <w:vAlign w:val="center"/>
          </w:tcPr>
          <w:p w:rsidR="00F83E6F" w:rsidRPr="00EF2DC4" w:rsidRDefault="00F83E6F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552" w:type="dxa"/>
            <w:vAlign w:val="center"/>
          </w:tcPr>
          <w:p w:rsidR="00F83E6F" w:rsidRPr="00EF2DC4" w:rsidRDefault="0021692B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83E6F" w:rsidRPr="00EF2DC4">
              <w:rPr>
                <w:rFonts w:ascii="Times New Roman" w:hAnsi="Times New Roman" w:cs="Times New Roman"/>
                <w:sz w:val="32"/>
                <w:szCs w:val="32"/>
              </w:rPr>
              <w:t>Осторожно, пешеход»</w:t>
            </w:r>
          </w:p>
        </w:tc>
        <w:tc>
          <w:tcPr>
            <w:tcW w:w="5777" w:type="dxa"/>
          </w:tcPr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Беседы: «Знаешь ли ты правила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дорожного движения»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Инструкции для родителей;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Чтение художественной литературы по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теме;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Конкурс детских рисунков «Наша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безопасность»;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Дидактические и подвижные игры;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«Правила </w:t>
            </w:r>
          </w:p>
          <w:p w:rsidR="000D617B" w:rsidRPr="00EF2DC4" w:rsidRDefault="000D617B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дорожного движения»;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136B3" w:rsidRPr="00EF2DC4" w:rsidRDefault="000136B3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Знакомство со светофором</w:t>
            </w:r>
          </w:p>
          <w:p w:rsidR="00F83E6F" w:rsidRPr="0021692B" w:rsidRDefault="00C47035" w:rsidP="000D61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  <w:lang w:eastAsia="ru-RU"/>
              </w:rPr>
              <w:t>Итоговое ме</w:t>
            </w:r>
            <w:r w:rsidR="0021692B">
              <w:rPr>
                <w:rFonts w:ascii="Times New Roman" w:eastAsia="Times New Roman" w:hAnsi="Times New Roman" w:cs="Times New Roman"/>
                <w:b/>
                <w:sz w:val="32"/>
                <w:szCs w:val="32"/>
                <w:bdr w:val="none" w:sz="0" w:space="0" w:color="auto" w:frame="1"/>
                <w:lang w:eastAsia="ru-RU"/>
              </w:rPr>
              <w:t>роприятие-аппликация «Светофор»</w:t>
            </w:r>
          </w:p>
        </w:tc>
      </w:tr>
      <w:tr w:rsidR="00EF2DC4" w:rsidRPr="00EF2DC4" w:rsidTr="0021692B">
        <w:tc>
          <w:tcPr>
            <w:tcW w:w="1242" w:type="dxa"/>
            <w:vAlign w:val="center"/>
          </w:tcPr>
          <w:p w:rsidR="00F83E6F" w:rsidRPr="00EF2DC4" w:rsidRDefault="00F83E6F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552" w:type="dxa"/>
            <w:vAlign w:val="center"/>
          </w:tcPr>
          <w:p w:rsidR="00F83E6F" w:rsidRPr="00EF2DC4" w:rsidRDefault="0021692B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0245A1" w:rsidRPr="00EF2DC4">
              <w:rPr>
                <w:rFonts w:ascii="Times New Roman" w:hAnsi="Times New Roman" w:cs="Times New Roman"/>
                <w:sz w:val="32"/>
                <w:szCs w:val="32"/>
              </w:rPr>
              <w:t>Неделя ж</w:t>
            </w:r>
            <w:r w:rsidR="00F83E6F" w:rsidRPr="00EF2DC4">
              <w:rPr>
                <w:rFonts w:ascii="Times New Roman" w:hAnsi="Times New Roman" w:cs="Times New Roman"/>
                <w:sz w:val="32"/>
                <w:szCs w:val="32"/>
              </w:rPr>
              <w:t>ивотных»</w:t>
            </w:r>
          </w:p>
        </w:tc>
        <w:tc>
          <w:tcPr>
            <w:tcW w:w="5777" w:type="dxa"/>
          </w:tcPr>
          <w:p w:rsidR="00F83E6F" w:rsidRPr="00EF2DC4" w:rsidRDefault="00B10076" w:rsidP="00DF2597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9FAFA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  <w:shd w:val="clear" w:color="auto" w:fill="F9FAFA"/>
              </w:rPr>
              <w:t>Рассматривание картин из серии «Дикие животные», «Домашние животные»,</w:t>
            </w:r>
          </w:p>
          <w:p w:rsidR="00F21035" w:rsidRPr="00EF2DC4" w:rsidRDefault="00DF2597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</w:rPr>
            </w:pPr>
            <w:r w:rsidRPr="00EF2DC4">
              <w:rPr>
                <w:sz w:val="32"/>
                <w:szCs w:val="32"/>
              </w:rPr>
              <w:t>Просмотр презентаций по теме.</w:t>
            </w:r>
            <w:r w:rsidR="002E6B0B" w:rsidRPr="00EF2DC4">
              <w:rPr>
                <w:sz w:val="32"/>
                <w:szCs w:val="32"/>
              </w:rPr>
              <w:t xml:space="preserve"> </w:t>
            </w:r>
            <w:r w:rsidRPr="00EF2DC4">
              <w:rPr>
                <w:sz w:val="32"/>
                <w:szCs w:val="32"/>
              </w:rPr>
              <w:t>Рассказ «Кто, где живёт?», «Чем питаются животные и птицы».</w:t>
            </w:r>
          </w:p>
          <w:p w:rsidR="00F21035" w:rsidRPr="00EF2DC4" w:rsidRDefault="00F21035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Совместное наклеивание стенда «Домашние животные»</w:t>
            </w:r>
          </w:p>
          <w:p w:rsidR="00F21035" w:rsidRPr="00EF2DC4" w:rsidRDefault="00F21035" w:rsidP="00DF2597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sz w:val="32"/>
                <w:szCs w:val="32"/>
                <w:shd w:val="clear" w:color="auto" w:fill="F9FAFA"/>
              </w:rPr>
              <w:t>Чтение рус. нар. сказок «Курочка -</w:t>
            </w:r>
            <w:proofErr w:type="spellStart"/>
            <w:r w:rsidRPr="00EF2DC4">
              <w:rPr>
                <w:sz w:val="32"/>
                <w:szCs w:val="32"/>
                <w:shd w:val="clear" w:color="auto" w:fill="F9FAFA"/>
              </w:rPr>
              <w:t>Рябушечка</w:t>
            </w:r>
            <w:proofErr w:type="spellEnd"/>
            <w:r w:rsidRPr="00EF2DC4">
              <w:rPr>
                <w:sz w:val="32"/>
                <w:szCs w:val="32"/>
                <w:shd w:val="clear" w:color="auto" w:fill="F9FAFA"/>
              </w:rPr>
              <w:t xml:space="preserve">», Козонька, рогатая», «Козлята и серый волк», рассказы </w:t>
            </w:r>
            <w:proofErr w:type="spellStart"/>
            <w:r w:rsidRPr="00EF2DC4">
              <w:rPr>
                <w:sz w:val="32"/>
                <w:szCs w:val="32"/>
                <w:shd w:val="clear" w:color="auto" w:fill="F9FAFA"/>
              </w:rPr>
              <w:t>В.Сутеева</w:t>
            </w:r>
            <w:proofErr w:type="spellEnd"/>
            <w:r w:rsidRPr="00EF2DC4">
              <w:rPr>
                <w:sz w:val="32"/>
                <w:szCs w:val="32"/>
                <w:shd w:val="clear" w:color="auto" w:fill="F9FAFA"/>
              </w:rPr>
              <w:t xml:space="preserve"> «Кто сказал мяу», «Цыпленок и утёнок» </w:t>
            </w:r>
            <w:proofErr w:type="spellStart"/>
            <w:r w:rsidRPr="00EF2DC4">
              <w:rPr>
                <w:sz w:val="32"/>
                <w:szCs w:val="32"/>
                <w:shd w:val="clear" w:color="auto" w:fill="F9FAFA"/>
              </w:rPr>
              <w:t>К.Чуковский</w:t>
            </w:r>
            <w:proofErr w:type="spellEnd"/>
            <w:r w:rsidRPr="00EF2DC4">
              <w:rPr>
                <w:sz w:val="32"/>
                <w:szCs w:val="32"/>
                <w:shd w:val="clear" w:color="auto" w:fill="F9FAFA"/>
              </w:rPr>
              <w:t xml:space="preserve"> </w:t>
            </w:r>
            <w:r w:rsidRPr="00EF2DC4">
              <w:rPr>
                <w:sz w:val="32"/>
                <w:szCs w:val="32"/>
                <w:shd w:val="clear" w:color="auto" w:fill="F9FAFA"/>
              </w:rPr>
              <w:lastRenderedPageBreak/>
              <w:t>«Цыплёнок</w:t>
            </w:r>
            <w:proofErr w:type="gramStart"/>
            <w:r w:rsidRPr="00EF2DC4">
              <w:rPr>
                <w:sz w:val="32"/>
                <w:szCs w:val="32"/>
                <w:shd w:val="clear" w:color="auto" w:fill="F9FAFA"/>
              </w:rPr>
              <w:t>»,</w:t>
            </w:r>
            <w:proofErr w:type="spellStart"/>
            <w:r w:rsidRPr="00EF2DC4">
              <w:rPr>
                <w:sz w:val="32"/>
                <w:szCs w:val="32"/>
                <w:shd w:val="clear" w:color="auto" w:fill="F9FAFA"/>
              </w:rPr>
              <w:t>Н.Комиссаров</w:t>
            </w:r>
            <w:proofErr w:type="spellEnd"/>
            <w:proofErr w:type="gramEnd"/>
            <w:r w:rsidRPr="00EF2DC4">
              <w:rPr>
                <w:sz w:val="32"/>
                <w:szCs w:val="32"/>
                <w:shd w:val="clear" w:color="auto" w:fill="F9FAFA"/>
              </w:rPr>
              <w:t xml:space="preserve"> «Собака»</w:t>
            </w:r>
          </w:p>
          <w:p w:rsidR="00DF2597" w:rsidRPr="0021692B" w:rsidRDefault="00C47035" w:rsidP="0021692B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32"/>
                <w:szCs w:val="32"/>
                <w:shd w:val="clear" w:color="auto" w:fill="F9FAFA"/>
              </w:rPr>
            </w:pPr>
            <w:r w:rsidRPr="00EF2DC4">
              <w:rPr>
                <w:b/>
                <w:sz w:val="32"/>
                <w:szCs w:val="32"/>
                <w:bdr w:val="none" w:sz="0" w:space="0" w:color="auto" w:frame="1"/>
              </w:rPr>
              <w:t>Итоговое мероприятие-экскурсия в мини-зоопарк( ёжик, попугай, крыса, хомяк).</w:t>
            </w:r>
          </w:p>
        </w:tc>
      </w:tr>
    </w:tbl>
    <w:p w:rsidR="0021692B" w:rsidRDefault="0021692B" w:rsidP="00F83E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83E6F" w:rsidRPr="0021692B" w:rsidRDefault="00F83E6F" w:rsidP="00F83E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92B">
        <w:rPr>
          <w:rFonts w:ascii="Times New Roman" w:hAnsi="Times New Roman" w:cs="Times New Roman"/>
          <w:b/>
          <w:sz w:val="32"/>
          <w:szCs w:val="32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2654"/>
        <w:gridCol w:w="5653"/>
      </w:tblGrid>
      <w:tr w:rsidR="00EF2DC4" w:rsidRPr="0021692B" w:rsidTr="0021692B">
        <w:tc>
          <w:tcPr>
            <w:tcW w:w="1264" w:type="dxa"/>
            <w:vAlign w:val="center"/>
          </w:tcPr>
          <w:p w:rsidR="00F83E6F" w:rsidRPr="0021692B" w:rsidRDefault="0021692B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F83E6F"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еделя</w:t>
            </w:r>
          </w:p>
        </w:tc>
        <w:tc>
          <w:tcPr>
            <w:tcW w:w="2530" w:type="dxa"/>
            <w:vAlign w:val="center"/>
          </w:tcPr>
          <w:p w:rsidR="00F83E6F" w:rsidRPr="0021692B" w:rsidRDefault="00F83E6F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5777" w:type="dxa"/>
            <w:vAlign w:val="center"/>
          </w:tcPr>
          <w:p w:rsidR="00F83E6F" w:rsidRPr="0021692B" w:rsidRDefault="0099386E" w:rsidP="002169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EF2DC4" w:rsidRPr="0021692B" w:rsidTr="0021692B">
        <w:tc>
          <w:tcPr>
            <w:tcW w:w="1264" w:type="dxa"/>
            <w:vAlign w:val="center"/>
          </w:tcPr>
          <w:p w:rsidR="00F83E6F" w:rsidRPr="0021692B" w:rsidRDefault="00F83E6F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1 неделя</w:t>
            </w:r>
          </w:p>
        </w:tc>
        <w:tc>
          <w:tcPr>
            <w:tcW w:w="2530" w:type="dxa"/>
            <w:vAlign w:val="center"/>
          </w:tcPr>
          <w:p w:rsidR="00F83E6F" w:rsidRPr="0021692B" w:rsidRDefault="0021692B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83E6F" w:rsidRPr="0021692B">
              <w:rPr>
                <w:rFonts w:ascii="Times New Roman" w:hAnsi="Times New Roman" w:cs="Times New Roman"/>
                <w:sz w:val="32"/>
                <w:szCs w:val="32"/>
              </w:rPr>
              <w:t>Неделя интересных дел»</w:t>
            </w:r>
          </w:p>
        </w:tc>
        <w:tc>
          <w:tcPr>
            <w:tcW w:w="5777" w:type="dxa"/>
          </w:tcPr>
          <w:p w:rsidR="00F83E6F" w:rsidRPr="0021692B" w:rsidRDefault="00643433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Опытно-исследователь деятельность: «</w:t>
            </w:r>
            <w:r w:rsidR="0021692B">
              <w:rPr>
                <w:rFonts w:ascii="Times New Roman" w:hAnsi="Times New Roman" w:cs="Times New Roman"/>
                <w:sz w:val="32"/>
                <w:szCs w:val="32"/>
              </w:rPr>
              <w:t>Пластилин и солнечный луч», «Уличные тени», «</w:t>
            </w: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Солнечные зайчики» и др.</w:t>
            </w:r>
          </w:p>
          <w:p w:rsidR="00CA32AA" w:rsidRPr="0021692B" w:rsidRDefault="00CA32AA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Эксперименты с водой и песком</w:t>
            </w:r>
          </w:p>
          <w:p w:rsidR="00643433" w:rsidRPr="0021692B" w:rsidRDefault="0021692B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Дыхательное упражнение «</w:t>
            </w:r>
            <w:r w:rsidR="00F574D6" w:rsidRPr="0021692B">
              <w:rPr>
                <w:rFonts w:ascii="Times New Roman" w:hAnsi="Times New Roman" w:cs="Times New Roman"/>
                <w:sz w:val="32"/>
                <w:szCs w:val="32"/>
              </w:rPr>
              <w:t>Пускание мыльных пузырей»</w:t>
            </w:r>
          </w:p>
          <w:p w:rsidR="00923A74" w:rsidRPr="0021692B" w:rsidRDefault="00F574D6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Знакомство с элементами и правилами эстафеты</w:t>
            </w:r>
          </w:p>
          <w:p w:rsidR="00F574D6" w:rsidRPr="0021692B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Д/игры на закрепление цветов</w:t>
            </w:r>
          </w:p>
          <w:p w:rsidR="00923A74" w:rsidRPr="0021692B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Подвижные игры с мячами</w:t>
            </w:r>
          </w:p>
          <w:p w:rsidR="00923A74" w:rsidRPr="0021692B" w:rsidRDefault="00923A7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Постройки из мокрого песка</w:t>
            </w:r>
          </w:p>
          <w:p w:rsidR="00823C54" w:rsidRPr="0021692B" w:rsidRDefault="00823C54" w:rsidP="00643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692B">
              <w:rPr>
                <w:rFonts w:ascii="Times New Roman" w:hAnsi="Times New Roman" w:cs="Times New Roman"/>
                <w:sz w:val="32"/>
                <w:szCs w:val="32"/>
              </w:rPr>
              <w:t>Итоговое мероприятие- кукольный театр «</w:t>
            </w:r>
            <w:r w:rsidR="00CA32AA" w:rsidRPr="0021692B">
              <w:rPr>
                <w:rFonts w:ascii="Times New Roman" w:hAnsi="Times New Roman" w:cs="Times New Roman"/>
                <w:sz w:val="32"/>
                <w:szCs w:val="32"/>
              </w:rPr>
              <w:t xml:space="preserve"> Колобок».</w:t>
            </w:r>
          </w:p>
        </w:tc>
      </w:tr>
      <w:tr w:rsidR="00EF2DC4" w:rsidRPr="00EF2DC4" w:rsidTr="0021692B">
        <w:tc>
          <w:tcPr>
            <w:tcW w:w="1264" w:type="dxa"/>
            <w:vAlign w:val="center"/>
          </w:tcPr>
          <w:p w:rsidR="00F83E6F" w:rsidRPr="00EF2DC4" w:rsidRDefault="00F83E6F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2 неделя</w:t>
            </w:r>
          </w:p>
        </w:tc>
        <w:tc>
          <w:tcPr>
            <w:tcW w:w="2530" w:type="dxa"/>
            <w:vAlign w:val="center"/>
          </w:tcPr>
          <w:p w:rsidR="00F83E6F" w:rsidRPr="00EF2DC4" w:rsidRDefault="007A68CE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83E6F" w:rsidRPr="00EF2DC4">
              <w:rPr>
                <w:rFonts w:ascii="Times New Roman" w:hAnsi="Times New Roman" w:cs="Times New Roman"/>
                <w:sz w:val="32"/>
                <w:szCs w:val="32"/>
              </w:rPr>
              <w:t>Птицы летом»</w:t>
            </w:r>
          </w:p>
        </w:tc>
        <w:tc>
          <w:tcPr>
            <w:tcW w:w="5777" w:type="dxa"/>
          </w:tcPr>
          <w:p w:rsidR="00F83E6F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Беседы о птицах, их внешних признаках и повадках</w:t>
            </w:r>
          </w:p>
          <w:p w:rsidR="00AF2042" w:rsidRPr="00EF2DC4" w:rsidRDefault="00AF2042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Учить детей рисовать </w:t>
            </w:r>
            <w:r w:rsidR="007A68CE" w:rsidRPr="00EF2DC4">
              <w:rPr>
                <w:rFonts w:ascii="Times New Roman" w:hAnsi="Times New Roman" w:cs="Times New Roman"/>
                <w:sz w:val="32"/>
                <w:szCs w:val="32"/>
              </w:rPr>
              <w:t>птицу (</w:t>
            </w: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туловище, голова, крылья)</w:t>
            </w:r>
            <w:r w:rsidR="00F41792"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 с дорисовыванием элементов воспитателем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Раскраски по теме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Подвижные игры: «Сова и насекомые», « Воробушки» и др.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Чтение х/л. О птицах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Презентации по теме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Наблюдение за птицами на прогулках</w:t>
            </w:r>
          </w:p>
          <w:p w:rsidR="00404DE6" w:rsidRPr="00EF2DC4" w:rsidRDefault="00404DE6" w:rsidP="00404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Рисование птиц</w:t>
            </w:r>
          </w:p>
          <w:p w:rsidR="00404DE6" w:rsidRPr="00EF2DC4" w:rsidRDefault="00AF2042" w:rsidP="002169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Итоговое мероприятие-выставка рисунков детей на тему « Красивая </w:t>
            </w: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птичка»</w:t>
            </w:r>
          </w:p>
        </w:tc>
      </w:tr>
      <w:tr w:rsidR="00EF2DC4" w:rsidRPr="00EF2DC4" w:rsidTr="0021692B">
        <w:tc>
          <w:tcPr>
            <w:tcW w:w="1264" w:type="dxa"/>
            <w:vAlign w:val="center"/>
          </w:tcPr>
          <w:p w:rsidR="00F83E6F" w:rsidRPr="00EF2DC4" w:rsidRDefault="00F83E6F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 неделя</w:t>
            </w:r>
          </w:p>
        </w:tc>
        <w:tc>
          <w:tcPr>
            <w:tcW w:w="2530" w:type="dxa"/>
            <w:vAlign w:val="center"/>
          </w:tcPr>
          <w:p w:rsidR="00F83E6F" w:rsidRPr="00EF2DC4" w:rsidRDefault="00F405FB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83E6F" w:rsidRPr="00EF2DC4">
              <w:rPr>
                <w:rFonts w:ascii="Times New Roman" w:hAnsi="Times New Roman" w:cs="Times New Roman"/>
                <w:sz w:val="32"/>
                <w:szCs w:val="32"/>
              </w:rPr>
              <w:t>Театральный калейдоскоп»</w:t>
            </w:r>
          </w:p>
        </w:tc>
        <w:tc>
          <w:tcPr>
            <w:tcW w:w="5777" w:type="dxa"/>
          </w:tcPr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Беседы о правилах поведения в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общественных местах, о театре;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Рассматривание разных видов театров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(бибабо, пальчиковый, теневой, на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фланелеграфе);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Чтение художественной литературы;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Просмотр мультфильмов;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055078" w:rsidRPr="00EF2DC4" w:rsidRDefault="00055078" w:rsidP="00055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Выставка детских рисунков «В гостях</w:t>
            </w:r>
            <w:r w:rsidRPr="00EF2DC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</w:t>
            </w:r>
          </w:p>
          <w:p w:rsidR="00F83E6F" w:rsidRPr="00EF2DC4" w:rsidRDefault="00AA0A6D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Сказки</w:t>
            </w:r>
          </w:p>
          <w:p w:rsidR="00AA0A6D" w:rsidRPr="00EF2DC4" w:rsidRDefault="00AA0A6D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-Театрализация</w:t>
            </w:r>
          </w:p>
          <w:p w:rsidR="00FF47E7" w:rsidRPr="00EF2DC4" w:rsidRDefault="00FF47E7" w:rsidP="00AA0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-Слушание сказок в аудиозаписях</w:t>
            </w:r>
          </w:p>
          <w:p w:rsidR="00495887" w:rsidRPr="00EF2DC4" w:rsidRDefault="00495887" w:rsidP="00AF20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</w:t>
            </w:r>
            <w:r w:rsidR="00AF2042"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викторина « Эти удивительные сказки».</w:t>
            </w: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EF2DC4" w:rsidRPr="00EF2DC4" w:rsidTr="0021692B">
        <w:tc>
          <w:tcPr>
            <w:tcW w:w="1264" w:type="dxa"/>
            <w:vAlign w:val="center"/>
          </w:tcPr>
          <w:p w:rsidR="00F83E6F" w:rsidRPr="00EF2DC4" w:rsidRDefault="00F83E6F" w:rsidP="00216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4 неделя</w:t>
            </w:r>
          </w:p>
        </w:tc>
        <w:tc>
          <w:tcPr>
            <w:tcW w:w="2530" w:type="dxa"/>
            <w:vAlign w:val="center"/>
          </w:tcPr>
          <w:p w:rsidR="00F83E6F" w:rsidRPr="00EF2DC4" w:rsidRDefault="00F83E6F" w:rsidP="00F40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«Интеллектуалы»</w:t>
            </w:r>
          </w:p>
        </w:tc>
        <w:tc>
          <w:tcPr>
            <w:tcW w:w="5777" w:type="dxa"/>
          </w:tcPr>
          <w:p w:rsidR="00F83E6F" w:rsidRPr="00EF2DC4" w:rsidRDefault="005E7BBA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Крупные и напольные пазлы, разрезные картинки</w:t>
            </w:r>
          </w:p>
          <w:p w:rsidR="005E7BBA" w:rsidRPr="00EF2DC4" w:rsidRDefault="005E7BBA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Мозаики, лото, домино</w:t>
            </w:r>
          </w:p>
          <w:p w:rsidR="005E7BBA" w:rsidRPr="00EF2DC4" w:rsidRDefault="00182FC5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</w:t>
            </w:r>
            <w:r w:rsidR="006A67D4" w:rsidRPr="00EF2DC4">
              <w:rPr>
                <w:rFonts w:ascii="Times New Roman" w:hAnsi="Times New Roman" w:cs="Times New Roman"/>
                <w:sz w:val="32"/>
                <w:szCs w:val="32"/>
              </w:rPr>
              <w:t>мультфильмов</w:t>
            </w:r>
          </w:p>
          <w:p w:rsidR="00182FC5" w:rsidRPr="00EF2DC4" w:rsidRDefault="00182FC5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sz w:val="32"/>
                <w:szCs w:val="32"/>
              </w:rPr>
              <w:t>Беседы на тему пожарной безопасности</w:t>
            </w:r>
          </w:p>
          <w:p w:rsidR="005E7BBA" w:rsidRPr="00EF2DC4" w:rsidRDefault="005E7BBA" w:rsidP="005E7B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мероприятие-викторина</w:t>
            </w:r>
            <w:r w:rsidR="006A67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среди детей «Хочу всё знать» (</w:t>
            </w:r>
            <w:r w:rsidRPr="00EF2DC4">
              <w:rPr>
                <w:rFonts w:ascii="Times New Roman" w:hAnsi="Times New Roman" w:cs="Times New Roman"/>
                <w:b/>
                <w:sz w:val="32"/>
                <w:szCs w:val="32"/>
              </w:rPr>
              <w:t>по пройденному материалу за прошедший учебный год)</w:t>
            </w:r>
          </w:p>
          <w:p w:rsidR="005E7BBA" w:rsidRPr="00EF2DC4" w:rsidRDefault="005E7BBA" w:rsidP="005E7B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E6B0B" w:rsidRPr="00F83E6F" w:rsidRDefault="002E6B0B" w:rsidP="006A67D4">
      <w:pPr>
        <w:rPr>
          <w:rFonts w:ascii="Times New Roman" w:hAnsi="Times New Roman" w:cs="Times New Roman"/>
          <w:sz w:val="36"/>
          <w:szCs w:val="36"/>
        </w:rPr>
      </w:pPr>
    </w:p>
    <w:sectPr w:rsidR="002E6B0B" w:rsidRPr="00F8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40"/>
    <w:rsid w:val="000136B3"/>
    <w:rsid w:val="000245A1"/>
    <w:rsid w:val="00055078"/>
    <w:rsid w:val="000663E1"/>
    <w:rsid w:val="000D617B"/>
    <w:rsid w:val="00182FC5"/>
    <w:rsid w:val="001F7769"/>
    <w:rsid w:val="0021692B"/>
    <w:rsid w:val="002E6B0B"/>
    <w:rsid w:val="00394F00"/>
    <w:rsid w:val="00404DE6"/>
    <w:rsid w:val="00495887"/>
    <w:rsid w:val="004C3182"/>
    <w:rsid w:val="00525F9E"/>
    <w:rsid w:val="005E7BBA"/>
    <w:rsid w:val="00643433"/>
    <w:rsid w:val="006A67D4"/>
    <w:rsid w:val="00713C46"/>
    <w:rsid w:val="007A68CE"/>
    <w:rsid w:val="007B2ED7"/>
    <w:rsid w:val="007F5385"/>
    <w:rsid w:val="00802AEF"/>
    <w:rsid w:val="008034F9"/>
    <w:rsid w:val="00823C54"/>
    <w:rsid w:val="00855F0B"/>
    <w:rsid w:val="00923A74"/>
    <w:rsid w:val="00936CAC"/>
    <w:rsid w:val="0099386E"/>
    <w:rsid w:val="00AA0A6D"/>
    <w:rsid w:val="00AF2042"/>
    <w:rsid w:val="00B10076"/>
    <w:rsid w:val="00B34F14"/>
    <w:rsid w:val="00B5034C"/>
    <w:rsid w:val="00B52C18"/>
    <w:rsid w:val="00B67EAB"/>
    <w:rsid w:val="00B95820"/>
    <w:rsid w:val="00BA4AA1"/>
    <w:rsid w:val="00BA71E4"/>
    <w:rsid w:val="00BE78BD"/>
    <w:rsid w:val="00C47035"/>
    <w:rsid w:val="00C709AB"/>
    <w:rsid w:val="00CA32AA"/>
    <w:rsid w:val="00CB3FA2"/>
    <w:rsid w:val="00D655BD"/>
    <w:rsid w:val="00D90ABA"/>
    <w:rsid w:val="00DF2597"/>
    <w:rsid w:val="00E52D63"/>
    <w:rsid w:val="00E6766B"/>
    <w:rsid w:val="00EF0BEF"/>
    <w:rsid w:val="00EF2DC4"/>
    <w:rsid w:val="00F21035"/>
    <w:rsid w:val="00F405FB"/>
    <w:rsid w:val="00F41792"/>
    <w:rsid w:val="00F574D6"/>
    <w:rsid w:val="00F61ED2"/>
    <w:rsid w:val="00F83E6F"/>
    <w:rsid w:val="00F92340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910"/>
  <w15:docId w15:val="{C21BA51E-3E6C-4128-9F5B-DDF8F9C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F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766B"/>
  </w:style>
  <w:style w:type="paragraph" w:customStyle="1" w:styleId="c4">
    <w:name w:val="c4"/>
    <w:basedOn w:val="a"/>
    <w:rsid w:val="00E6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66B"/>
  </w:style>
  <w:style w:type="character" w:customStyle="1" w:styleId="c36">
    <w:name w:val="c36"/>
    <w:basedOn w:val="a0"/>
    <w:rsid w:val="00D90ABA"/>
  </w:style>
  <w:style w:type="character" w:customStyle="1" w:styleId="c20">
    <w:name w:val="c20"/>
    <w:basedOn w:val="a0"/>
    <w:rsid w:val="00D90ABA"/>
  </w:style>
  <w:style w:type="character" w:customStyle="1" w:styleId="c10">
    <w:name w:val="c10"/>
    <w:basedOn w:val="a0"/>
    <w:rsid w:val="00D90ABA"/>
  </w:style>
  <w:style w:type="paragraph" w:customStyle="1" w:styleId="c14">
    <w:name w:val="c14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DC4"/>
  </w:style>
  <w:style w:type="paragraph" w:customStyle="1" w:styleId="c12">
    <w:name w:val="c12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2DC4"/>
  </w:style>
  <w:style w:type="character" w:customStyle="1" w:styleId="c0">
    <w:name w:val="c0"/>
    <w:basedOn w:val="a0"/>
    <w:rsid w:val="00EF2DC4"/>
  </w:style>
  <w:style w:type="character" w:customStyle="1" w:styleId="c22">
    <w:name w:val="c22"/>
    <w:basedOn w:val="a0"/>
    <w:rsid w:val="00EF2DC4"/>
  </w:style>
  <w:style w:type="character" w:styleId="a5">
    <w:name w:val="Hyperlink"/>
    <w:basedOn w:val="a0"/>
    <w:uiPriority w:val="99"/>
    <w:semiHidden/>
    <w:unhideWhenUsed/>
    <w:rsid w:val="00EF2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ory/vzaimootnoshenie/&amp;sa=D&amp;ust=1514368812939000&amp;usg=AFQjCNGsahYX1jNtn2FwreL4agByvfz8jQ" TargetMode="External"/><Relationship Id="rId4" Type="http://schemas.openxmlformats.org/officeDocument/2006/relationships/hyperlink" Target="https://www.google.com/url?q=http://pandia.ru/text/category/applikatciya/&amp;sa=D&amp;ust=1514368812938000&amp;usg=AFQjCNEYbAAEd1ZWoWz2tpbCIC0skeiT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HUAWEI</cp:lastModifiedBy>
  <cp:revision>48</cp:revision>
  <dcterms:created xsi:type="dcterms:W3CDTF">2021-05-06T04:52:00Z</dcterms:created>
  <dcterms:modified xsi:type="dcterms:W3CDTF">2025-01-12T13:08:00Z</dcterms:modified>
</cp:coreProperties>
</file>